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C09C" w14:textId="2156BF1D" w:rsidR="004C52F5" w:rsidRDefault="00B17684" w:rsidP="004C52F5">
      <w:pPr>
        <w:spacing w:before="360"/>
        <w:jc w:val="center"/>
        <w:rPr>
          <w:b/>
          <w:sz w:val="36"/>
          <w:szCs w:val="36"/>
        </w:rPr>
      </w:pPr>
      <w:r w:rsidRPr="009B4A0F">
        <w:rPr>
          <w:rFonts w:ascii="Comic Sans MS" w:hAnsi="Comic Sans MS"/>
          <w:noProof/>
        </w:rPr>
        <w:drawing>
          <wp:inline distT="0" distB="0" distL="0" distR="0" wp14:anchorId="17EE7D7A" wp14:editId="63811577">
            <wp:extent cx="1295400" cy="992497"/>
            <wp:effectExtent l="0" t="0" r="0" b="0"/>
            <wp:docPr id="1" name="Picture 1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18" cy="10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0CCB" w14:textId="6A1A3DCE" w:rsidR="004C52F5" w:rsidRDefault="00B17684" w:rsidP="004C5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Blunsdon</w:t>
      </w:r>
      <w:r w:rsidR="004C52F5" w:rsidRPr="004A791E">
        <w:rPr>
          <w:b/>
          <w:sz w:val="36"/>
          <w:szCs w:val="36"/>
        </w:rPr>
        <w:t xml:space="preserve"> Pre-School</w:t>
      </w:r>
      <w:r w:rsidR="004C52F5">
        <w:rPr>
          <w:b/>
          <w:sz w:val="36"/>
          <w:szCs w:val="36"/>
        </w:rPr>
        <w:t xml:space="preserve"> LTD </w:t>
      </w:r>
    </w:p>
    <w:p w14:paraId="51F2A5B5" w14:textId="77777777" w:rsidR="005A0805" w:rsidRPr="00374320" w:rsidRDefault="005A0805" w:rsidP="008C463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CBE20D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7CABE9A1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2ECEAE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0BBD988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194F498" w14:textId="77777777" w:rsidR="005A0805" w:rsidRPr="005C0F56" w:rsidRDefault="00B95FA7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2A786248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675F2FAF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49B52A02" w14:textId="77777777" w:rsidR="00025C47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46197BF9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5AB5D2DA" w14:textId="77777777" w:rsidR="000C70BB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0C66D568" w14:textId="77777777" w:rsidR="00374320" w:rsidRPr="00D31C0B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D31C0B">
        <w:rPr>
          <w:rFonts w:ascii="Arial" w:hAnsi="Arial" w:cs="Arial"/>
          <w:sz w:val="22"/>
          <w:szCs w:val="22"/>
        </w:rPr>
        <w:t xml:space="preserve">regularly </w:t>
      </w:r>
      <w:r w:rsidR="00C67924" w:rsidRPr="00D31C0B">
        <w:rPr>
          <w:rFonts w:ascii="Arial" w:hAnsi="Arial" w:cs="Arial"/>
          <w:sz w:val="22"/>
          <w:szCs w:val="22"/>
        </w:rPr>
        <w:t>monitor and review our policy, practice and provision and, if necessary, make adjustments.</w:t>
      </w:r>
    </w:p>
    <w:p w14:paraId="6015B2F2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B7EE8A6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0EAFF004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E97766A" w14:textId="77777777" w:rsidR="005C0F56" w:rsidRPr="00AF2DBE" w:rsidRDefault="007606BA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="00C67924" w:rsidRPr="00637B6B">
        <w:rPr>
          <w:rFonts w:ascii="Arial" w:hAnsi="Arial" w:cs="Arial"/>
          <w:sz w:val="22"/>
          <w:szCs w:val="22"/>
        </w:rPr>
        <w:t>e</w:t>
      </w:r>
      <w:r w:rsidR="00C67924"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63A67362" w14:textId="5552D5EC" w:rsidR="005A0805" w:rsidRPr="005C0F56" w:rsidRDefault="0089469F" w:rsidP="00B95FA7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Cassidy</w:t>
      </w:r>
    </w:p>
    <w:p w14:paraId="03A55D42" w14:textId="77777777" w:rsidR="007606BA" w:rsidRDefault="007606BA" w:rsidP="00B95FA7">
      <w:pPr>
        <w:pBdr>
          <w:bottom w:val="single" w:sz="4" w:space="1" w:color="7030A0"/>
        </w:pBdr>
        <w:spacing w:line="360" w:lineRule="auto"/>
        <w:ind w:left="360" w:right="220"/>
        <w:jc w:val="right"/>
        <w:rPr>
          <w:rFonts w:ascii="Arial" w:hAnsi="Arial" w:cs="Arial"/>
          <w:sz w:val="22"/>
          <w:szCs w:val="22"/>
        </w:rPr>
      </w:pPr>
    </w:p>
    <w:p w14:paraId="79F75A9B" w14:textId="77777777" w:rsidR="00440955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</w:t>
      </w:r>
      <w:r w:rsidR="00440955">
        <w:rPr>
          <w:rFonts w:ascii="Arial" w:hAnsi="Arial" w:cs="Arial"/>
          <w:sz w:val="22"/>
          <w:szCs w:val="22"/>
        </w:rPr>
        <w:t xml:space="preserve"> other colleagues</w:t>
      </w:r>
      <w:r>
        <w:rPr>
          <w:rFonts w:ascii="Arial" w:hAnsi="Arial" w:cs="Arial"/>
          <w:sz w:val="22"/>
          <w:szCs w:val="22"/>
        </w:rPr>
        <w:t xml:space="preserve"> and has </w:t>
      </w:r>
      <w:r w:rsidR="00440955">
        <w:rPr>
          <w:rFonts w:ascii="Arial" w:hAnsi="Arial" w:cs="Arial"/>
          <w:sz w:val="22"/>
          <w:szCs w:val="22"/>
        </w:rPr>
        <w:t xml:space="preserve">responsibility for </w:t>
      </w:r>
      <w:r>
        <w:rPr>
          <w:rFonts w:ascii="Arial" w:hAnsi="Arial" w:cs="Arial"/>
          <w:sz w:val="22"/>
          <w:szCs w:val="22"/>
        </w:rPr>
        <w:t>the day-to-day operation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215BDDE7" w14:textId="77777777" w:rsid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0C70BB">
        <w:rPr>
          <w:rFonts w:ascii="Arial" w:hAnsi="Arial" w:cs="Arial"/>
          <w:sz w:val="22"/>
          <w:szCs w:val="22"/>
        </w:rPr>
        <w:t xml:space="preserve">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5C5CA87B" w14:textId="77777777" w:rsidR="00025C47" w:rsidRP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69B84E0C" w14:textId="77777777" w:rsidR="00025C47" w:rsidRPr="00C67924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We/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5E971A9E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65E50DB1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1F4B2787" w14:textId="77777777" w:rsidR="00025C47" w:rsidRPr="00D31C0B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14:paraId="213832EC" w14:textId="77777777" w:rsidR="00025C47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r w:rsidR="00025C47"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04064927" w14:textId="77777777" w:rsidR="00C67924" w:rsidRPr="00025C47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031003D" w14:textId="77777777" w:rsidR="00C67924" w:rsidRPr="00AF2DBE" w:rsidRDefault="008C463B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72E2D7EF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0382D960" w14:textId="77777777" w:rsidR="00C67924" w:rsidRPr="00D40DBF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We/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4DD9E8CD" w14:textId="77777777" w:rsidR="00C67924" w:rsidRPr="00DB1681" w:rsidRDefault="008C463B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 xml:space="preserve">We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3BC4F1C4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0D7BB842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5E587D76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03D20EA2" w14:textId="77777777" w:rsidR="005A0805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2C880C82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A549EC8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1B5C4A68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F330D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7C764732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60964252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7F7B390C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41"/>
        <w:gridCol w:w="2064"/>
      </w:tblGrid>
      <w:tr w:rsidR="00374320" w:rsidRPr="005C0F56" w14:paraId="53572F31" w14:textId="77777777" w:rsidTr="00FC435C">
        <w:tc>
          <w:tcPr>
            <w:tcW w:w="2306" w:type="pct"/>
          </w:tcPr>
          <w:p w14:paraId="35488BD4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3B291144" w14:textId="4EE7E1AF" w:rsidR="00374320" w:rsidRPr="005D3492" w:rsidRDefault="00B17684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Blunsdon Preschool Ltd</w:t>
            </w:r>
          </w:p>
        </w:tc>
        <w:tc>
          <w:tcPr>
            <w:tcW w:w="957" w:type="pct"/>
          </w:tcPr>
          <w:p w14:paraId="318841F5" w14:textId="700779AF" w:rsidR="00374320" w:rsidRPr="002F5032" w:rsidRDefault="00B17684" w:rsidP="00AF2DB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374320" w:rsidRPr="005C0F56" w14:paraId="1C41C8B0" w14:textId="77777777" w:rsidTr="00FC435C">
        <w:tc>
          <w:tcPr>
            <w:tcW w:w="2306" w:type="pct"/>
          </w:tcPr>
          <w:p w14:paraId="52BA46D0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4F3B7580" w14:textId="02D0CE99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 w:rsidR="00EA236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37178478" w14:textId="493C46D1" w:rsidR="00374320" w:rsidRPr="002F5032" w:rsidRDefault="00B17684" w:rsidP="00AF2DB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374320" w:rsidRPr="005C0F56" w14:paraId="352D01A1" w14:textId="77777777" w:rsidTr="00FC435C">
        <w:tc>
          <w:tcPr>
            <w:tcW w:w="2306" w:type="pct"/>
          </w:tcPr>
          <w:p w14:paraId="22BCBA4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3D43851F" w14:textId="53585051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EA236B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6256C0BD" w14:textId="4ED62597" w:rsidR="00374320" w:rsidRPr="002F5032" w:rsidRDefault="00B17684" w:rsidP="00AF2DB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374320" w:rsidRPr="005C0F56" w14:paraId="08623349" w14:textId="77777777" w:rsidTr="00FC435C">
        <w:tc>
          <w:tcPr>
            <w:tcW w:w="2306" w:type="pct"/>
          </w:tcPr>
          <w:p w14:paraId="1AA457B4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57BFE4A2" w14:textId="77777777" w:rsidR="00374320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  <w:p w14:paraId="2A16BCCF" w14:textId="77777777" w:rsidR="00B17684" w:rsidRDefault="00B17684" w:rsidP="00AF2DBE">
            <w:pPr>
              <w:spacing w:line="360" w:lineRule="auto"/>
              <w:rPr>
                <w:rFonts w:ascii="Arial" w:hAnsi="Arial" w:cs="Arial"/>
              </w:rPr>
            </w:pPr>
          </w:p>
          <w:p w14:paraId="1093ABCC" w14:textId="77777777" w:rsidR="00B17684" w:rsidRDefault="00B17684" w:rsidP="00AF2DBE">
            <w:pPr>
              <w:spacing w:line="360" w:lineRule="auto"/>
              <w:rPr>
                <w:rFonts w:ascii="Arial" w:hAnsi="Arial" w:cs="Arial"/>
              </w:rPr>
            </w:pPr>
          </w:p>
          <w:p w14:paraId="2DC5628B" w14:textId="45560892" w:rsidR="00B17684" w:rsidRPr="005D3492" w:rsidRDefault="00B17684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50B9CC4D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3A562141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469B20" w14:textId="40C09C6B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374320" w:rsidRPr="005C0F56" w14:paraId="5B190D3E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02DF903A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5ACA3E9" w14:textId="6ED01C5E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6B1DEE12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6430D9D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056E4197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1D6F394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lastRenderedPageBreak/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14:paraId="5E4B57AB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headerReference w:type="first" r:id="rId8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BD19" w14:textId="77777777" w:rsidR="008E0B57" w:rsidRDefault="008E0B57" w:rsidP="00374320">
      <w:r>
        <w:separator/>
      </w:r>
    </w:p>
  </w:endnote>
  <w:endnote w:type="continuationSeparator" w:id="0">
    <w:p w14:paraId="2D1C5E92" w14:textId="77777777" w:rsidR="008E0B57" w:rsidRDefault="008E0B57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4BD4" w14:textId="77777777" w:rsidR="008E0B57" w:rsidRDefault="008E0B57" w:rsidP="00374320">
      <w:r>
        <w:separator/>
      </w:r>
    </w:p>
  </w:footnote>
  <w:footnote w:type="continuationSeparator" w:id="0">
    <w:p w14:paraId="70C81DF2" w14:textId="77777777" w:rsidR="008E0B57" w:rsidRDefault="008E0B57" w:rsidP="00374320">
      <w:r>
        <w:continuationSeparator/>
      </w:r>
    </w:p>
  </w:footnote>
  <w:footnote w:id="1">
    <w:p w14:paraId="13B22E68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1B4E" w14:textId="77777777" w:rsidR="00C67924" w:rsidRPr="00A24AD7" w:rsidRDefault="00C67924" w:rsidP="00EA236B">
    <w:pP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C52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50331"/>
    <w:rsid w:val="0066104C"/>
    <w:rsid w:val="006611D0"/>
    <w:rsid w:val="0068082D"/>
    <w:rsid w:val="00692400"/>
    <w:rsid w:val="006941FC"/>
    <w:rsid w:val="00696EDE"/>
    <w:rsid w:val="006A17D7"/>
    <w:rsid w:val="006A1B68"/>
    <w:rsid w:val="006B3DB0"/>
    <w:rsid w:val="006D14CD"/>
    <w:rsid w:val="0072336E"/>
    <w:rsid w:val="00737322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9469F"/>
    <w:rsid w:val="008A1FCA"/>
    <w:rsid w:val="008A516A"/>
    <w:rsid w:val="008C463B"/>
    <w:rsid w:val="008C6CD2"/>
    <w:rsid w:val="008E0B57"/>
    <w:rsid w:val="008E1AA2"/>
    <w:rsid w:val="008E6E62"/>
    <w:rsid w:val="00905891"/>
    <w:rsid w:val="00910AFE"/>
    <w:rsid w:val="00913427"/>
    <w:rsid w:val="00920B03"/>
    <w:rsid w:val="00927D9F"/>
    <w:rsid w:val="00934EB0"/>
    <w:rsid w:val="00960249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684"/>
    <w:rsid w:val="00B17EDF"/>
    <w:rsid w:val="00B50DB6"/>
    <w:rsid w:val="00B62981"/>
    <w:rsid w:val="00B8209A"/>
    <w:rsid w:val="00B84458"/>
    <w:rsid w:val="00B87990"/>
    <w:rsid w:val="00B91D76"/>
    <w:rsid w:val="00B95AE9"/>
    <w:rsid w:val="00B95FA7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DF4C63"/>
    <w:rsid w:val="00E32098"/>
    <w:rsid w:val="00E51263"/>
    <w:rsid w:val="00E552D2"/>
    <w:rsid w:val="00E636E2"/>
    <w:rsid w:val="00E7297F"/>
    <w:rsid w:val="00E77559"/>
    <w:rsid w:val="00E93FAE"/>
    <w:rsid w:val="00EA236B"/>
    <w:rsid w:val="00EB50FE"/>
    <w:rsid w:val="00F06CB5"/>
    <w:rsid w:val="00F22833"/>
    <w:rsid w:val="00F370C8"/>
    <w:rsid w:val="00F47A11"/>
    <w:rsid w:val="00F47D91"/>
    <w:rsid w:val="00F51303"/>
    <w:rsid w:val="00F72CFF"/>
    <w:rsid w:val="00FA17EB"/>
    <w:rsid w:val="00FC0036"/>
    <w:rsid w:val="00FC435C"/>
    <w:rsid w:val="00FC71E6"/>
    <w:rsid w:val="00FD21D1"/>
    <w:rsid w:val="00FE590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39C0"/>
  <w15:chartTrackingRefBased/>
  <w15:docId w15:val="{7FDD2375-467E-44F3-9B25-BF7B2ED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2020-10-01T09:36:00Z</cp:lastPrinted>
  <dcterms:created xsi:type="dcterms:W3CDTF">2020-10-06T13:03:00Z</dcterms:created>
  <dcterms:modified xsi:type="dcterms:W3CDTF">2020-10-14T07:51:00Z</dcterms:modified>
</cp:coreProperties>
</file>